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4143375"/>
            <wp:effectExtent l="0" t="0" r="0" b="9525"/>
            <wp:docPr id="1" name="图片 1" descr="88c4a5531365eed344504adc55f8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c4a5531365eed344504adc55f84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5350" cy="6210300"/>
            <wp:effectExtent l="0" t="0" r="0" b="0"/>
            <wp:docPr id="2" name="图片 2" descr="bb51c8827ac60b1302eacea16df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51c8827ac60b1302eacea16df01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